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3C" w:rsidRDefault="00702D89" w:rsidP="0073032D">
      <w:pPr>
        <w:pStyle w:val="a5"/>
        <w:spacing w:line="276" w:lineRule="auto"/>
        <w:ind w:left="0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6193155" cy="3670406"/>
            <wp:effectExtent l="0" t="0" r="0" b="6350"/>
            <wp:docPr id="1" name="Рисунок 1" descr="E:\26-DEC-2020\Untitled_20201226_16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6-DEC-2020\Untitled_20201226_161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6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D89" w:rsidRPr="0073032D" w:rsidRDefault="00702D89" w:rsidP="0073032D">
      <w:pPr>
        <w:pStyle w:val="a5"/>
        <w:spacing w:line="276" w:lineRule="auto"/>
        <w:ind w:left="0" w:firstLine="142"/>
        <w:jc w:val="center"/>
      </w:pPr>
    </w:p>
    <w:p w:rsidR="00A4203C" w:rsidRPr="0073032D" w:rsidRDefault="00A4203C" w:rsidP="0073032D">
      <w:pPr>
        <w:pStyle w:val="a5"/>
        <w:spacing w:line="276" w:lineRule="auto"/>
        <w:ind w:left="0" w:firstLine="142"/>
      </w:pPr>
    </w:p>
    <w:p w:rsidR="00A4203C" w:rsidRPr="0073032D" w:rsidRDefault="00A4203C" w:rsidP="0073032D">
      <w:pPr>
        <w:pStyle w:val="a5"/>
        <w:spacing w:line="276" w:lineRule="auto"/>
        <w:ind w:left="0" w:firstLine="142"/>
      </w:pPr>
    </w:p>
    <w:p w:rsidR="00A4203C" w:rsidRPr="0073032D" w:rsidRDefault="00A4203C" w:rsidP="0073032D">
      <w:pPr>
        <w:pStyle w:val="a5"/>
        <w:spacing w:line="276" w:lineRule="auto"/>
        <w:ind w:left="0" w:firstLine="142"/>
      </w:pPr>
    </w:p>
    <w:p w:rsidR="00A4203C" w:rsidRPr="0073032D" w:rsidRDefault="00A4203C" w:rsidP="0073032D">
      <w:pPr>
        <w:spacing w:after="0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02D89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02D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E15" w:rsidRPr="0073032D" w:rsidRDefault="001A7FE5" w:rsidP="0073032D">
      <w:pPr>
        <w:spacing w:after="0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Положение о языке (языках)  обучения и воспитания, а также определяющее выбор родного языка при изучении предметной области «Родной язык и литературное чтение на родном языке»/ «Родной язык и родная  литература» в МБОУ «</w:t>
      </w:r>
      <w:proofErr w:type="spellStart"/>
      <w:r w:rsidRPr="0073032D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73032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4203C" w:rsidRPr="0073032D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Pr="0073032D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A4203C" w:rsidRDefault="00A4203C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FC5FAF" w:rsidRDefault="00FC5FAF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FC5FAF" w:rsidRPr="0073032D" w:rsidRDefault="00FC5FAF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73032D" w:rsidRDefault="0073032D" w:rsidP="007303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2D89" w:rsidRPr="0073032D" w:rsidRDefault="00702D89" w:rsidP="0073032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0E15" w:rsidRPr="0073032D" w:rsidRDefault="00E20E15" w:rsidP="0073032D">
      <w:pPr>
        <w:spacing w:after="0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E20E15" w:rsidRPr="0073032D" w:rsidRDefault="00E20E15" w:rsidP="0073032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3032D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1A7FE5" w:rsidRPr="0073032D">
        <w:rPr>
          <w:rFonts w:ascii="Times New Roman" w:hAnsi="Times New Roman" w:cs="Times New Roman"/>
          <w:sz w:val="24"/>
          <w:szCs w:val="24"/>
        </w:rPr>
        <w:t xml:space="preserve">Положение о языке (языках)  обучения и воспитания, а также определяющее выбор родного языка при изучении предметной области «Родной язык и литературное чтение на родном языке»/ «Родной язык и родная  литература» </w:t>
      </w:r>
      <w:r w:rsidR="0073032D" w:rsidRPr="0073032D">
        <w:rPr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учреждении «</w:t>
      </w:r>
      <w:proofErr w:type="spellStart"/>
      <w:r w:rsidR="0073032D" w:rsidRPr="0073032D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73032D" w:rsidRPr="0073032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</w:t>
      </w:r>
      <w:r w:rsidR="001A7FE5" w:rsidRPr="0073032D">
        <w:rPr>
          <w:rFonts w:ascii="Times New Roman" w:hAnsi="Times New Roman" w:cs="Times New Roman"/>
          <w:sz w:val="24"/>
          <w:szCs w:val="24"/>
        </w:rPr>
        <w:t xml:space="preserve">   </w:t>
      </w:r>
      <w:r w:rsidRPr="0073032D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73032D" w:rsidRPr="0073032D">
        <w:rPr>
          <w:rFonts w:ascii="Times New Roman" w:hAnsi="Times New Roman" w:cs="Times New Roman"/>
          <w:sz w:val="24"/>
          <w:szCs w:val="24"/>
        </w:rPr>
        <w:t>школа</w:t>
      </w:r>
      <w:r w:rsidRPr="0073032D">
        <w:rPr>
          <w:rFonts w:ascii="Times New Roman" w:hAnsi="Times New Roman" w:cs="Times New Roman"/>
          <w:sz w:val="24"/>
          <w:szCs w:val="24"/>
        </w:rPr>
        <w:t>) разработано в соответствии с требованиями</w:t>
      </w:r>
      <w:r w:rsidR="0073032D" w:rsidRPr="0073032D">
        <w:rPr>
          <w:rFonts w:ascii="Times New Roman" w:hAnsi="Times New Roman" w:cs="Times New Roman"/>
          <w:sz w:val="24"/>
          <w:szCs w:val="24"/>
        </w:rPr>
        <w:t xml:space="preserve"> </w:t>
      </w:r>
      <w:r w:rsidRPr="0073032D">
        <w:rPr>
          <w:rFonts w:ascii="Times New Roman" w:hAnsi="Times New Roman" w:cs="Times New Roman"/>
          <w:sz w:val="24"/>
          <w:szCs w:val="24"/>
        </w:rPr>
        <w:t>следующих нормативных правовых документов:</w:t>
      </w:r>
      <w:proofErr w:type="gramEnd"/>
    </w:p>
    <w:p w:rsidR="00E20E15" w:rsidRPr="0073032D" w:rsidRDefault="00E20E15" w:rsidP="0073032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— Конституции Российской Федерации;</w:t>
      </w:r>
    </w:p>
    <w:p w:rsidR="00E20E15" w:rsidRPr="0073032D" w:rsidRDefault="00E20E15" w:rsidP="0073032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— Закона Российской Федерации от 25 октября 1991 года № 1807-1 «О языках народов Российской Федерации»;</w:t>
      </w:r>
    </w:p>
    <w:p w:rsidR="00E20E15" w:rsidRPr="0073032D" w:rsidRDefault="00E20E15" w:rsidP="0073032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— Федерального закона от 01 июня 2005 года № 53-ФЗ «О государственном языке Российской Федерации»;</w:t>
      </w:r>
    </w:p>
    <w:p w:rsidR="00E20E15" w:rsidRPr="0073032D" w:rsidRDefault="00E20E15" w:rsidP="0073032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— Федерального закона «Об основных гарантиях прав ребенка в Российской</w:t>
      </w:r>
      <w:r w:rsidR="0073032D" w:rsidRPr="0073032D">
        <w:rPr>
          <w:rFonts w:ascii="Times New Roman" w:hAnsi="Times New Roman" w:cs="Times New Roman"/>
          <w:sz w:val="24"/>
          <w:szCs w:val="24"/>
        </w:rPr>
        <w:t xml:space="preserve"> </w:t>
      </w:r>
      <w:r w:rsidRPr="0073032D">
        <w:rPr>
          <w:rFonts w:ascii="Times New Roman" w:hAnsi="Times New Roman" w:cs="Times New Roman"/>
          <w:sz w:val="24"/>
          <w:szCs w:val="24"/>
        </w:rPr>
        <w:t>Федерации» от 24.07.1998 № 124-ФЗ;</w:t>
      </w:r>
    </w:p>
    <w:p w:rsidR="00E20E15" w:rsidRPr="0073032D" w:rsidRDefault="00E20E15" w:rsidP="0073032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— Федерального закона от 29 декабря 2012 года № 273-ФЗ «Об образовании в</w:t>
      </w:r>
      <w:r w:rsidR="0073032D" w:rsidRPr="0073032D">
        <w:rPr>
          <w:rFonts w:ascii="Times New Roman" w:hAnsi="Times New Roman" w:cs="Times New Roman"/>
          <w:sz w:val="24"/>
          <w:szCs w:val="24"/>
        </w:rPr>
        <w:t xml:space="preserve"> </w:t>
      </w:r>
      <w:r w:rsidRPr="0073032D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E20E15" w:rsidRPr="0073032D" w:rsidRDefault="00E20E15" w:rsidP="0073032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— Приказа Министерства образования и науки Российской Федерации от 30</w:t>
      </w:r>
      <w:r w:rsidR="00E84693" w:rsidRPr="0073032D">
        <w:rPr>
          <w:rFonts w:ascii="Times New Roman" w:hAnsi="Times New Roman" w:cs="Times New Roman"/>
          <w:sz w:val="24"/>
          <w:szCs w:val="24"/>
        </w:rPr>
        <w:t xml:space="preserve"> </w:t>
      </w:r>
      <w:r w:rsidRPr="0073032D">
        <w:rPr>
          <w:rFonts w:ascii="Times New Roman" w:hAnsi="Times New Roman" w:cs="Times New Roman"/>
          <w:sz w:val="24"/>
          <w:szCs w:val="24"/>
        </w:rPr>
        <w:t>августа 2013 г. № 1015 «Об утверждении Порядка организации и осуществления о</w:t>
      </w:r>
      <w:r w:rsidR="0073032D" w:rsidRPr="0073032D">
        <w:rPr>
          <w:rFonts w:ascii="Times New Roman" w:hAnsi="Times New Roman" w:cs="Times New Roman"/>
          <w:sz w:val="24"/>
          <w:szCs w:val="24"/>
        </w:rPr>
        <w:t xml:space="preserve">бразовательной деятельности по </w:t>
      </w:r>
      <w:r w:rsidRPr="0073032D">
        <w:rPr>
          <w:rFonts w:ascii="Times New Roman" w:hAnsi="Times New Roman" w:cs="Times New Roman"/>
          <w:sz w:val="24"/>
          <w:szCs w:val="24"/>
        </w:rPr>
        <w:t xml:space="preserve"> основным о</w:t>
      </w:r>
      <w:r w:rsidR="0073032D" w:rsidRPr="0073032D">
        <w:rPr>
          <w:rFonts w:ascii="Times New Roman" w:hAnsi="Times New Roman" w:cs="Times New Roman"/>
          <w:sz w:val="24"/>
          <w:szCs w:val="24"/>
        </w:rPr>
        <w:t xml:space="preserve">бщеобразовательным программам </w:t>
      </w:r>
      <w:r w:rsidRPr="0073032D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 среднего общего образования»;</w:t>
      </w:r>
    </w:p>
    <w:p w:rsidR="00E20E15" w:rsidRPr="0073032D" w:rsidRDefault="00E20E15" w:rsidP="0073032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 xml:space="preserve">— Приказа Министерства просвещения Российской Федерации от 02.09.2020 № 458 «Об утверждении Порядка приема на </w:t>
      </w:r>
      <w:proofErr w:type="gramStart"/>
      <w:r w:rsidRPr="0073032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3032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A4203C" w:rsidRPr="0073032D" w:rsidRDefault="00A4203C" w:rsidP="0073032D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-</w:t>
      </w:r>
      <w:r w:rsidR="00E20E15" w:rsidRPr="0073032D">
        <w:rPr>
          <w:rFonts w:ascii="Times New Roman" w:hAnsi="Times New Roman" w:cs="Times New Roman"/>
          <w:sz w:val="24"/>
          <w:szCs w:val="24"/>
        </w:rPr>
        <w:t>Ко</w:t>
      </w:r>
      <w:r w:rsidRPr="0073032D">
        <w:rPr>
          <w:rFonts w:ascii="Times New Roman" w:hAnsi="Times New Roman" w:cs="Times New Roman"/>
          <w:sz w:val="24"/>
          <w:szCs w:val="24"/>
        </w:rPr>
        <w:t>нституции Республики Татарстан;</w:t>
      </w:r>
    </w:p>
    <w:p w:rsidR="00E20E15" w:rsidRPr="0073032D" w:rsidRDefault="00A4203C" w:rsidP="0073032D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-</w:t>
      </w:r>
      <w:r w:rsidR="00E20E15" w:rsidRPr="0073032D">
        <w:rPr>
          <w:rFonts w:ascii="Times New Roman" w:hAnsi="Times New Roman" w:cs="Times New Roman"/>
          <w:sz w:val="24"/>
          <w:szCs w:val="24"/>
        </w:rPr>
        <w:t xml:space="preserve"> Закона Республики Татарстан от </w:t>
      </w:r>
      <w:r w:rsidRPr="0073032D">
        <w:rPr>
          <w:rFonts w:ascii="Times New Roman" w:hAnsi="Times New Roman" w:cs="Times New Roman"/>
          <w:sz w:val="24"/>
          <w:szCs w:val="24"/>
        </w:rPr>
        <w:t xml:space="preserve">08 июля 1992 года № 1560-XII «О </w:t>
      </w:r>
      <w:r w:rsidR="00E20E15" w:rsidRPr="0073032D">
        <w:rPr>
          <w:rFonts w:ascii="Times New Roman" w:hAnsi="Times New Roman" w:cs="Times New Roman"/>
          <w:sz w:val="24"/>
          <w:szCs w:val="24"/>
        </w:rPr>
        <w:t>государственных языках Республики Татарстан и других языках в</w:t>
      </w:r>
      <w:r w:rsidRPr="0073032D">
        <w:rPr>
          <w:rFonts w:ascii="Times New Roman" w:hAnsi="Times New Roman" w:cs="Times New Roman"/>
          <w:sz w:val="24"/>
          <w:szCs w:val="24"/>
        </w:rPr>
        <w:t xml:space="preserve"> </w:t>
      </w:r>
      <w:r w:rsidR="00E20E15" w:rsidRPr="0073032D">
        <w:rPr>
          <w:rFonts w:ascii="Times New Roman" w:hAnsi="Times New Roman" w:cs="Times New Roman"/>
          <w:sz w:val="24"/>
          <w:szCs w:val="24"/>
        </w:rPr>
        <w:t>Республике Татарстан»;</w:t>
      </w:r>
    </w:p>
    <w:p w:rsidR="00E20E15" w:rsidRPr="0073032D" w:rsidRDefault="00A4203C" w:rsidP="0073032D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-</w:t>
      </w:r>
      <w:r w:rsidR="00E20E15" w:rsidRPr="0073032D">
        <w:rPr>
          <w:rFonts w:ascii="Times New Roman" w:hAnsi="Times New Roman" w:cs="Times New Roman"/>
          <w:sz w:val="24"/>
          <w:szCs w:val="24"/>
        </w:rPr>
        <w:t xml:space="preserve"> Закона Республики Татарстан от 22.07.2013 N 68-ЗРТ «Об образовании»</w:t>
      </w:r>
    </w:p>
    <w:p w:rsidR="00E20E15" w:rsidRPr="0073032D" w:rsidRDefault="00A4203C" w:rsidP="0073032D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-</w:t>
      </w:r>
      <w:r w:rsidR="00E20E15" w:rsidRPr="0073032D">
        <w:rPr>
          <w:rFonts w:ascii="Times New Roman" w:hAnsi="Times New Roman" w:cs="Times New Roman"/>
          <w:sz w:val="24"/>
          <w:szCs w:val="24"/>
        </w:rPr>
        <w:t xml:space="preserve">Уставом «МБОУ </w:t>
      </w:r>
      <w:proofErr w:type="spellStart"/>
      <w:r w:rsidR="00E20E15" w:rsidRPr="0073032D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E20E15" w:rsidRPr="0073032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20E15" w:rsidRPr="0073032D" w:rsidRDefault="00E20E15" w:rsidP="0073032D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3032D">
        <w:rPr>
          <w:rFonts w:ascii="Times New Roman" w:hAnsi="Times New Roman" w:cs="Times New Roman"/>
          <w:sz w:val="24"/>
          <w:szCs w:val="24"/>
        </w:rPr>
        <w:t>1.3. МБОУ «</w:t>
      </w:r>
      <w:proofErr w:type="spellStart"/>
      <w:r w:rsidRPr="0073032D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73032D">
        <w:rPr>
          <w:rFonts w:ascii="Times New Roman" w:hAnsi="Times New Roman" w:cs="Times New Roman"/>
          <w:sz w:val="24"/>
          <w:szCs w:val="24"/>
        </w:rPr>
        <w:t xml:space="preserve"> СОШ» размещает информацию о языках, на которых осуществляется образование, на официальном сайте школы </w:t>
      </w:r>
      <w:r w:rsidR="00A4203C" w:rsidRPr="0073032D">
        <w:rPr>
          <w:rFonts w:ascii="Times New Roman" w:hAnsi="Times New Roman" w:cs="Times New Roman"/>
          <w:sz w:val="24"/>
          <w:szCs w:val="24"/>
        </w:rPr>
        <w:t>в информационн</w:t>
      </w:r>
      <w:proofErr w:type="gramStart"/>
      <w:r w:rsidR="00A4203C" w:rsidRPr="0073032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A4203C" w:rsidRPr="0073032D">
        <w:rPr>
          <w:rFonts w:ascii="Times New Roman" w:hAnsi="Times New Roman" w:cs="Times New Roman"/>
          <w:sz w:val="24"/>
          <w:szCs w:val="24"/>
        </w:rPr>
        <w:t xml:space="preserve"> </w:t>
      </w:r>
      <w:r w:rsidRPr="0073032D">
        <w:rPr>
          <w:rFonts w:ascii="Times New Roman" w:hAnsi="Times New Roman" w:cs="Times New Roman"/>
          <w:sz w:val="24"/>
          <w:szCs w:val="24"/>
        </w:rPr>
        <w:t>телекоммуникационной сети «Интернет».</w:t>
      </w:r>
    </w:p>
    <w:p w:rsidR="003B4783" w:rsidRPr="0073032D" w:rsidRDefault="003B4783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73032D" w:rsidRPr="00FC5FAF" w:rsidRDefault="0073032D" w:rsidP="00FC5FAF">
      <w:pPr>
        <w:tabs>
          <w:tab w:val="left" w:pos="993"/>
        </w:tabs>
        <w:spacing w:after="0"/>
        <w:ind w:left="-142" w:firstLine="709"/>
        <w:rPr>
          <w:rFonts w:ascii="Times New Roman" w:eastAsia="Calibri" w:hAnsi="Times New Roman" w:cs="Times New Roman"/>
          <w:sz w:val="24"/>
          <w:szCs w:val="24"/>
        </w:rPr>
      </w:pPr>
      <w:r w:rsidRPr="00FC5FA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FC5FAF">
        <w:rPr>
          <w:rFonts w:ascii="Times New Roman" w:eastAsia="Calibri" w:hAnsi="Times New Roman" w:cs="Times New Roman"/>
          <w:sz w:val="24"/>
          <w:szCs w:val="24"/>
        </w:rPr>
        <w:t>. ОБРАЗОВАТЕЛЬНАЯ ДЕЯТЕЛЬНОСТЬ</w:t>
      </w:r>
    </w:p>
    <w:p w:rsidR="00FC5FAF" w:rsidRPr="00FC5FAF" w:rsidRDefault="00FC5FAF" w:rsidP="00FC5FAF">
      <w:pPr>
        <w:tabs>
          <w:tab w:val="left" w:pos="993"/>
        </w:tabs>
        <w:spacing w:after="0"/>
        <w:ind w:left="-142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5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Лесхозская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</w:t>
      </w:r>
      <w:r w:rsidRPr="00FC5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образовательная деятельность осуществляется на государственном языке Российской Федерации. </w:t>
      </w:r>
    </w:p>
    <w:p w:rsidR="00FC5FAF" w:rsidRPr="00FC5FAF" w:rsidRDefault="00FC5FAF" w:rsidP="00FC5FAF">
      <w:pPr>
        <w:tabs>
          <w:tab w:val="left" w:pos="993"/>
        </w:tabs>
        <w:spacing w:after="0"/>
        <w:ind w:left="-142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5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2.2. В Школе предоставляется возможность получения начального общего и основного общего образования на родном языке в пределах возможностей Школы путем создания необходимого числа соответствующих классов, а также условий для их функционирования, в пределах возможностей Школы, в порядке, установленном законодательством об образовании. </w:t>
      </w:r>
    </w:p>
    <w:p w:rsidR="00FC5FAF" w:rsidRPr="00FC5FAF" w:rsidRDefault="00FC5FAF" w:rsidP="00FC5FAF">
      <w:pPr>
        <w:tabs>
          <w:tab w:val="left" w:pos="993"/>
        </w:tabs>
        <w:spacing w:after="0"/>
        <w:ind w:left="-142" w:firstLine="709"/>
        <w:rPr>
          <w:rFonts w:ascii="Times New Roman" w:eastAsia="Calibri" w:hAnsi="Times New Roman" w:cs="Times New Roman"/>
          <w:sz w:val="24"/>
          <w:szCs w:val="24"/>
        </w:rPr>
      </w:pPr>
      <w:r w:rsidRPr="00FC5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 Родители (законные представители) обучающегося при поступлении ребенка в Школу знакомятся с Уставом, образовательной программой, локальными актами Школы, в том числе настоящим Положением, для выражения своего согласия на язык обучения в данной Школе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3032D" w:rsidRPr="0073032D" w:rsidRDefault="0073032D" w:rsidP="00FC5FA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032D" w:rsidRPr="0073032D" w:rsidRDefault="0073032D" w:rsidP="0073032D">
      <w:pPr>
        <w:tabs>
          <w:tab w:val="left" w:pos="0"/>
        </w:tabs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032D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III</w:t>
      </w:r>
      <w:r w:rsidRPr="0073032D">
        <w:rPr>
          <w:rFonts w:ascii="Times New Roman" w:eastAsia="Calibri" w:hAnsi="Times New Roman" w:cs="Times New Roman"/>
          <w:sz w:val="24"/>
          <w:szCs w:val="24"/>
        </w:rPr>
        <w:t>. ИЗУЧЕНИЕ РОДНЫХ ЯЗЫКОВ ИЗ ЧИСЛА ЯЗЫКОВ НАРОДОВ РОССИЙСКОЙ ФЕДЕРАЦИИ</w:t>
      </w:r>
    </w:p>
    <w:p w:rsidR="0073032D" w:rsidRPr="0073032D" w:rsidRDefault="0073032D" w:rsidP="0073032D">
      <w:pPr>
        <w:tabs>
          <w:tab w:val="left" w:pos="0"/>
        </w:tabs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32D" w:rsidRPr="0073032D" w:rsidRDefault="0073032D" w:rsidP="0073032D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32D">
        <w:rPr>
          <w:rFonts w:ascii="Times New Roman" w:eastAsia="Calibri" w:hAnsi="Times New Roman" w:cs="Times New Roman"/>
          <w:sz w:val="24"/>
          <w:szCs w:val="24"/>
        </w:rPr>
        <w:tab/>
        <w:t xml:space="preserve">3.1. Изучение родных языков из числа языков народов Российской Федерации, в том </w:t>
      </w:r>
      <w:proofErr w:type="gramStart"/>
      <w:r w:rsidRPr="0073032D">
        <w:rPr>
          <w:rFonts w:ascii="Times New Roman" w:eastAsia="Calibri" w:hAnsi="Times New Roman" w:cs="Times New Roman"/>
          <w:sz w:val="24"/>
          <w:szCs w:val="24"/>
        </w:rPr>
        <w:t>числе русского языка как родного, в Школе организуется в соответствии с Конституцией Российской Федерации,  Федеральным законом от 29.12.2012 №273-ФЗ «Об образовании в Российской Федерации», Законом РФ от 25.11.1991 №1807-1 «О языках народов Российской Федерации», федеральными государственными образовательными стандартами, в рамках имеющих государственную аккредитацию образовательных программ.</w:t>
      </w:r>
      <w:proofErr w:type="gramEnd"/>
    </w:p>
    <w:p w:rsidR="0073032D" w:rsidRPr="0073032D" w:rsidRDefault="0073032D" w:rsidP="0073032D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32D">
        <w:rPr>
          <w:rFonts w:ascii="Times New Roman" w:eastAsia="Calibri" w:hAnsi="Times New Roman" w:cs="Times New Roman"/>
          <w:sz w:val="24"/>
          <w:szCs w:val="24"/>
        </w:rPr>
        <w:t>3.1.1. Преподавание и изучение родного языка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и среднего общего образования).  Количество учебных часов в неделю (за год), отводимых на изучение указанных предметов определяется учебным планом Школы.</w:t>
      </w:r>
    </w:p>
    <w:p w:rsidR="0073032D" w:rsidRPr="0073032D" w:rsidRDefault="0073032D" w:rsidP="0073032D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32D">
        <w:rPr>
          <w:rFonts w:ascii="Times New Roman" w:eastAsia="Calibri" w:hAnsi="Times New Roman" w:cs="Times New Roman"/>
          <w:sz w:val="24"/>
          <w:szCs w:val="24"/>
        </w:rPr>
        <w:tab/>
        <w:t xml:space="preserve">3.2. </w:t>
      </w:r>
      <w:proofErr w:type="gramStart"/>
      <w:r w:rsidRPr="0073032D">
        <w:rPr>
          <w:rFonts w:ascii="Times New Roman" w:eastAsia="Calibri" w:hAnsi="Times New Roman" w:cs="Times New Roman"/>
          <w:sz w:val="24"/>
          <w:szCs w:val="24"/>
        </w:rPr>
        <w:t>Выбор изучаемого родного языка осуществляется по заявлению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образовательных программ начального, основного общего образования и по заявлениям обучающегося при приеме (переводе) на обучение по имеющим государственную аккредитацию образовательных программ среднего общего образования.</w:t>
      </w:r>
      <w:proofErr w:type="gramEnd"/>
    </w:p>
    <w:p w:rsidR="0073032D" w:rsidRPr="0073032D" w:rsidRDefault="0073032D" w:rsidP="0073032D">
      <w:pPr>
        <w:tabs>
          <w:tab w:val="left" w:pos="0"/>
        </w:tabs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32D">
        <w:rPr>
          <w:rFonts w:ascii="Times New Roman" w:eastAsia="Calibri" w:hAnsi="Times New Roman" w:cs="Times New Roman"/>
          <w:sz w:val="24"/>
          <w:szCs w:val="24"/>
        </w:rPr>
        <w:t xml:space="preserve">3.3. </w:t>
      </w:r>
      <w:r w:rsidRPr="0073032D">
        <w:rPr>
          <w:rFonts w:ascii="Times New Roman" w:eastAsia="Calibri" w:hAnsi="Times New Roman" w:cs="Times New Roman"/>
          <w:sz w:val="24"/>
          <w:szCs w:val="24"/>
          <w:lang w:val="tt-RU"/>
        </w:rPr>
        <w:t>П</w:t>
      </w:r>
      <w:proofErr w:type="spellStart"/>
      <w:r w:rsidRPr="0073032D">
        <w:rPr>
          <w:rFonts w:ascii="Times New Roman" w:eastAsia="Calibri" w:hAnsi="Times New Roman" w:cs="Times New Roman"/>
          <w:sz w:val="24"/>
          <w:szCs w:val="24"/>
        </w:rPr>
        <w:t>рав</w:t>
      </w:r>
      <w:proofErr w:type="spellEnd"/>
      <w:r w:rsidRPr="0073032D">
        <w:rPr>
          <w:rFonts w:ascii="Times New Roman" w:eastAsia="Calibri" w:hAnsi="Times New Roman" w:cs="Times New Roman"/>
          <w:sz w:val="24"/>
          <w:szCs w:val="24"/>
          <w:lang w:val="tt-RU"/>
        </w:rPr>
        <w:t>о</w:t>
      </w:r>
      <w:r w:rsidRPr="0073032D">
        <w:rPr>
          <w:rFonts w:ascii="Times New Roman" w:eastAsia="Calibri" w:hAnsi="Times New Roman" w:cs="Times New Roman"/>
          <w:sz w:val="24"/>
          <w:szCs w:val="24"/>
        </w:rPr>
        <w:t xml:space="preserve"> на изучение родного языка из числа языков народов Российской Федерации </w:t>
      </w:r>
      <w:r w:rsidRPr="0073032D">
        <w:rPr>
          <w:rFonts w:ascii="Times New Roman" w:eastAsia="Calibri" w:hAnsi="Times New Roman" w:cs="Times New Roman"/>
          <w:sz w:val="24"/>
          <w:szCs w:val="24"/>
          <w:lang w:val="tt-RU"/>
        </w:rPr>
        <w:t>в Школе р</w:t>
      </w:r>
      <w:proofErr w:type="spellStart"/>
      <w:r w:rsidRPr="0073032D">
        <w:rPr>
          <w:rFonts w:ascii="Times New Roman" w:eastAsia="Calibri" w:hAnsi="Times New Roman" w:cs="Times New Roman"/>
          <w:sz w:val="24"/>
          <w:szCs w:val="24"/>
        </w:rPr>
        <w:t>еали</w:t>
      </w:r>
      <w:proofErr w:type="spellEnd"/>
      <w:r w:rsidRPr="0073032D">
        <w:rPr>
          <w:rFonts w:ascii="Times New Roman" w:eastAsia="Calibri" w:hAnsi="Times New Roman" w:cs="Times New Roman"/>
          <w:sz w:val="24"/>
          <w:szCs w:val="24"/>
          <w:lang w:val="tt-RU"/>
        </w:rPr>
        <w:t>зуется</w:t>
      </w:r>
      <w:r w:rsidRPr="00730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03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путем </w:t>
      </w:r>
      <w:proofErr w:type="spellStart"/>
      <w:r w:rsidRPr="0073032D">
        <w:rPr>
          <w:rFonts w:ascii="Times New Roman" w:eastAsia="Calibri" w:hAnsi="Times New Roman" w:cs="Times New Roman"/>
          <w:sz w:val="24"/>
          <w:szCs w:val="24"/>
        </w:rPr>
        <w:t>создани</w:t>
      </w:r>
      <w:proofErr w:type="spellEnd"/>
      <w:r w:rsidRPr="0073032D">
        <w:rPr>
          <w:rFonts w:ascii="Times New Roman" w:eastAsia="Calibri" w:hAnsi="Times New Roman" w:cs="Times New Roman"/>
          <w:sz w:val="24"/>
          <w:szCs w:val="24"/>
          <w:lang w:val="tt-RU"/>
        </w:rPr>
        <w:t>я</w:t>
      </w:r>
      <w:r w:rsidRPr="0073032D">
        <w:rPr>
          <w:rFonts w:ascii="Times New Roman" w:eastAsia="Calibri" w:hAnsi="Times New Roman" w:cs="Times New Roman"/>
          <w:sz w:val="24"/>
          <w:szCs w:val="24"/>
        </w:rPr>
        <w:t xml:space="preserve"> необходимого числа соответствующих классов, групп, а также условий для их </w:t>
      </w:r>
      <w:proofErr w:type="spellStart"/>
      <w:r w:rsidRPr="0073032D">
        <w:rPr>
          <w:rFonts w:ascii="Times New Roman" w:eastAsia="Calibri" w:hAnsi="Times New Roman" w:cs="Times New Roman"/>
          <w:sz w:val="24"/>
          <w:szCs w:val="24"/>
        </w:rPr>
        <w:t>функционировани</w:t>
      </w:r>
      <w:proofErr w:type="spellEnd"/>
      <w:r w:rsidRPr="007303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я, </w:t>
      </w:r>
      <w:r w:rsidRPr="0073032D">
        <w:rPr>
          <w:rFonts w:ascii="Times New Roman" w:eastAsia="Calibri" w:hAnsi="Times New Roman" w:cs="Times New Roman"/>
          <w:sz w:val="24"/>
          <w:szCs w:val="24"/>
        </w:rPr>
        <w:t xml:space="preserve">в пределах возможностей </w:t>
      </w:r>
      <w:r w:rsidRPr="0073032D">
        <w:rPr>
          <w:rFonts w:ascii="Times New Roman" w:eastAsia="Calibri" w:hAnsi="Times New Roman" w:cs="Times New Roman"/>
          <w:sz w:val="24"/>
          <w:szCs w:val="24"/>
          <w:lang w:val="ba-RU"/>
        </w:rPr>
        <w:t>Школы</w:t>
      </w:r>
      <w:r w:rsidRPr="0073032D">
        <w:rPr>
          <w:rFonts w:ascii="Times New Roman" w:eastAsia="Calibri" w:hAnsi="Times New Roman" w:cs="Times New Roman"/>
          <w:sz w:val="24"/>
          <w:szCs w:val="24"/>
        </w:rPr>
        <w:t>, в порядке, установленном законодательством об образовании.</w:t>
      </w:r>
    </w:p>
    <w:p w:rsidR="0073032D" w:rsidRPr="0073032D" w:rsidRDefault="0073032D" w:rsidP="0073032D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32D">
        <w:rPr>
          <w:rFonts w:ascii="Times New Roman" w:eastAsia="Calibri" w:hAnsi="Times New Roman" w:cs="Times New Roman"/>
          <w:sz w:val="24"/>
          <w:szCs w:val="24"/>
        </w:rPr>
        <w:tab/>
        <w:t>3.</w:t>
      </w:r>
      <w:r w:rsidRPr="0073032D"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Pr="0073032D">
        <w:rPr>
          <w:rFonts w:ascii="Times New Roman" w:eastAsia="Calibri" w:hAnsi="Times New Roman" w:cs="Times New Roman"/>
          <w:sz w:val="24"/>
          <w:szCs w:val="24"/>
        </w:rPr>
        <w:t>.</w:t>
      </w:r>
      <w:r w:rsidRPr="0073032D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73032D">
        <w:rPr>
          <w:rFonts w:ascii="Times New Roman" w:eastAsia="Calibri" w:hAnsi="Times New Roman" w:cs="Times New Roman"/>
          <w:sz w:val="24"/>
          <w:szCs w:val="24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73032D" w:rsidRPr="0073032D" w:rsidRDefault="0073032D" w:rsidP="0073032D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032D" w:rsidRPr="0073032D" w:rsidRDefault="0073032D" w:rsidP="0073032D">
      <w:pPr>
        <w:spacing w:after="0"/>
        <w:ind w:left="1"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32D">
        <w:rPr>
          <w:rFonts w:ascii="Times New Roman" w:eastAsia="Arial" w:hAnsi="Times New Roman" w:cs="Times New Roman"/>
          <w:sz w:val="24"/>
          <w:szCs w:val="24"/>
          <w:lang w:eastAsia="ru-RU"/>
        </w:rPr>
        <w:t>3.</w:t>
      </w:r>
      <w:r w:rsidRPr="0073032D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5.Преподавание и изучение государственных языков республик Российской Федерации не</w:t>
      </w:r>
      <w:r w:rsidRPr="0073032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7303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ущерб преподаванию и изучению государственного языка Российской Федерации.</w:t>
      </w:r>
    </w:p>
    <w:p w:rsidR="0073032D" w:rsidRPr="0073032D" w:rsidRDefault="0073032D" w:rsidP="0073032D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032D" w:rsidRPr="0073032D" w:rsidRDefault="0073032D" w:rsidP="0073032D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032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IV</w:t>
      </w:r>
      <w:r w:rsidRPr="0073032D">
        <w:rPr>
          <w:rFonts w:ascii="Times New Roman" w:eastAsia="Times New Roman" w:hAnsi="Times New Roman" w:cs="Times New Roman"/>
          <w:sz w:val="24"/>
          <w:szCs w:val="24"/>
          <w:lang w:eastAsia="ar-SA"/>
        </w:rPr>
        <w:t>. ЯЗЫК ВОСПИТАНИЯ</w:t>
      </w:r>
    </w:p>
    <w:p w:rsidR="0073032D" w:rsidRPr="0073032D" w:rsidRDefault="0073032D" w:rsidP="0073032D">
      <w:pPr>
        <w:tabs>
          <w:tab w:val="left" w:pos="0"/>
          <w:tab w:val="left" w:pos="127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032D" w:rsidRPr="0073032D" w:rsidRDefault="0073032D" w:rsidP="0073032D">
      <w:pPr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32D">
        <w:rPr>
          <w:rFonts w:ascii="Times New Roman" w:eastAsia="Calibri" w:hAnsi="Times New Roman" w:cs="Times New Roman"/>
          <w:sz w:val="24"/>
          <w:szCs w:val="24"/>
        </w:rPr>
        <w:t xml:space="preserve">4.1. Внеурочная деятельность и воспитательная работа в </w:t>
      </w:r>
      <w:r w:rsidRPr="0073032D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Школе </w:t>
      </w:r>
      <w:r w:rsidRPr="0073032D">
        <w:rPr>
          <w:rFonts w:ascii="Times New Roman" w:eastAsia="Calibri" w:hAnsi="Times New Roman" w:cs="Times New Roman"/>
          <w:sz w:val="24"/>
          <w:szCs w:val="24"/>
        </w:rPr>
        <w:t>осуществляется на государственном языке Российской Федерации,  а также на родных языках народов Российской Федерации в зависимости от их целей, тематики, целевой аудитории и иных факторов.</w:t>
      </w:r>
    </w:p>
    <w:p w:rsidR="0073032D" w:rsidRPr="0073032D" w:rsidRDefault="0073032D" w:rsidP="0073032D">
      <w:pPr>
        <w:tabs>
          <w:tab w:val="left" w:pos="0"/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032D" w:rsidRPr="0073032D" w:rsidRDefault="0073032D" w:rsidP="0073032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032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73032D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73032D" w:rsidRPr="0073032D" w:rsidRDefault="0073032D" w:rsidP="0073032D">
      <w:pPr>
        <w:tabs>
          <w:tab w:val="left" w:pos="0"/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032D" w:rsidRPr="0073032D" w:rsidRDefault="0073032D" w:rsidP="0073032D">
      <w:pPr>
        <w:tabs>
          <w:tab w:val="left" w:pos="0"/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32D">
        <w:rPr>
          <w:rFonts w:ascii="Times New Roman" w:eastAsia="Calibri" w:hAnsi="Times New Roman" w:cs="Times New Roman"/>
          <w:sz w:val="24"/>
          <w:szCs w:val="24"/>
        </w:rPr>
        <w:lastRenderedPageBreak/>
        <w:t>5.1. Настоящее Положение вступает в силу с момента утверждения. Положение действительно до принятия новой редакции.</w:t>
      </w:r>
    </w:p>
    <w:p w:rsidR="0073032D" w:rsidRPr="0073032D" w:rsidRDefault="0073032D" w:rsidP="0073032D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73032D" w:rsidRPr="0073032D" w:rsidSect="00E20E15">
      <w:type w:val="continuous"/>
      <w:pgSz w:w="11907" w:h="16839" w:code="9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CFD"/>
    <w:rsid w:val="001A7FE5"/>
    <w:rsid w:val="00270569"/>
    <w:rsid w:val="003B4783"/>
    <w:rsid w:val="00702D89"/>
    <w:rsid w:val="0073032D"/>
    <w:rsid w:val="007B6BB0"/>
    <w:rsid w:val="00A4203C"/>
    <w:rsid w:val="00A46915"/>
    <w:rsid w:val="00A93CFD"/>
    <w:rsid w:val="00AC0BC8"/>
    <w:rsid w:val="00B763BB"/>
    <w:rsid w:val="00E20E15"/>
    <w:rsid w:val="00E84693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4203C"/>
    <w:pPr>
      <w:widowControl w:val="0"/>
      <w:autoSpaceDE w:val="0"/>
      <w:autoSpaceDN w:val="0"/>
      <w:spacing w:before="73" w:after="0" w:line="240" w:lineRule="auto"/>
      <w:ind w:left="82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E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4203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A4203C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4203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qFormat/>
    <w:rsid w:val="00A420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A4203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4203C"/>
    <w:pPr>
      <w:widowControl w:val="0"/>
      <w:autoSpaceDE w:val="0"/>
      <w:autoSpaceDN w:val="0"/>
      <w:spacing w:before="73" w:after="0" w:line="240" w:lineRule="auto"/>
      <w:ind w:left="82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E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4203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A4203C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4203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qFormat/>
    <w:rsid w:val="00A420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A4203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2020-12-16T07:21:00Z</cp:lastPrinted>
  <dcterms:created xsi:type="dcterms:W3CDTF">2020-12-26T12:30:00Z</dcterms:created>
  <dcterms:modified xsi:type="dcterms:W3CDTF">2020-12-26T12:30:00Z</dcterms:modified>
</cp:coreProperties>
</file>